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7C" w:rsidRDefault="0091687C" w:rsidP="009168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1687C" w:rsidRDefault="0091687C" w:rsidP="009168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1687C" w:rsidRDefault="0091687C" w:rsidP="009168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1687C" w:rsidRDefault="0091687C" w:rsidP="009168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1687C" w:rsidRDefault="0091687C" w:rsidP="0091687C">
      <w:pPr>
        <w:autoSpaceDE w:val="0"/>
        <w:autoSpaceDN w:val="0"/>
        <w:adjustRightInd w:val="0"/>
        <w:rPr>
          <w:szCs w:val="28"/>
        </w:rPr>
      </w:pPr>
    </w:p>
    <w:p w:rsidR="0091687C" w:rsidRDefault="0091687C" w:rsidP="0091687C">
      <w:pPr>
        <w:autoSpaceDE w:val="0"/>
        <w:autoSpaceDN w:val="0"/>
        <w:adjustRightInd w:val="0"/>
        <w:rPr>
          <w:szCs w:val="28"/>
        </w:rPr>
      </w:pPr>
    </w:p>
    <w:p w:rsidR="0091687C" w:rsidRDefault="0091687C" w:rsidP="0091687C">
      <w:pPr>
        <w:autoSpaceDE w:val="0"/>
        <w:autoSpaceDN w:val="0"/>
        <w:adjustRightInd w:val="0"/>
        <w:rPr>
          <w:szCs w:val="28"/>
        </w:rPr>
      </w:pPr>
    </w:p>
    <w:p w:rsidR="0091687C" w:rsidRDefault="0091687C" w:rsidP="0091687C">
      <w:pPr>
        <w:autoSpaceDE w:val="0"/>
        <w:autoSpaceDN w:val="0"/>
        <w:adjustRightInd w:val="0"/>
        <w:rPr>
          <w:szCs w:val="28"/>
        </w:rPr>
      </w:pPr>
    </w:p>
    <w:p w:rsidR="0091687C" w:rsidRDefault="0091687C" w:rsidP="0091687C">
      <w:pPr>
        <w:autoSpaceDE w:val="0"/>
        <w:autoSpaceDN w:val="0"/>
        <w:adjustRightInd w:val="0"/>
        <w:rPr>
          <w:szCs w:val="28"/>
        </w:rPr>
      </w:pPr>
    </w:p>
    <w:p w:rsidR="0091687C" w:rsidRDefault="0091687C" w:rsidP="0091687C">
      <w:pPr>
        <w:autoSpaceDE w:val="0"/>
        <w:autoSpaceDN w:val="0"/>
        <w:adjustRightInd w:val="0"/>
        <w:rPr>
          <w:szCs w:val="28"/>
        </w:rPr>
      </w:pPr>
    </w:p>
    <w:p w:rsidR="0091687C" w:rsidRDefault="0091687C" w:rsidP="0091687C">
      <w:pPr>
        <w:autoSpaceDE w:val="0"/>
        <w:autoSpaceDN w:val="0"/>
        <w:adjustRightInd w:val="0"/>
        <w:rPr>
          <w:szCs w:val="28"/>
        </w:rPr>
      </w:pPr>
    </w:p>
    <w:p w:rsidR="00DF6DFA" w:rsidRDefault="00DF6DFA" w:rsidP="00DF6DF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66D86">
        <w:rPr>
          <w:rFonts w:ascii="Times New Roman" w:hAnsi="Times New Roman" w:cs="Times New Roman"/>
          <w:sz w:val="28"/>
          <w:szCs w:val="28"/>
        </w:rPr>
        <w:t>О некоторых вопросах</w:t>
      </w:r>
      <w:r>
        <w:rPr>
          <w:rFonts w:ascii="Times New Roman" w:hAnsi="Times New Roman" w:cs="Times New Roman"/>
          <w:sz w:val="28"/>
          <w:szCs w:val="28"/>
        </w:rPr>
        <w:t xml:space="preserve"> завершения </w:t>
      </w:r>
      <w:r w:rsidRPr="0079613D">
        <w:rPr>
          <w:rFonts w:ascii="Times New Roman" w:hAnsi="Times New Roman"/>
          <w:sz w:val="28"/>
          <w:szCs w:val="28"/>
        </w:rPr>
        <w:t>краткосрочн</w:t>
      </w:r>
      <w:r>
        <w:rPr>
          <w:rFonts w:ascii="Times New Roman" w:hAnsi="Times New Roman"/>
          <w:sz w:val="28"/>
          <w:szCs w:val="28"/>
        </w:rPr>
        <w:t>ого</w:t>
      </w:r>
      <w:r w:rsidRPr="0079613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79613D">
        <w:rPr>
          <w:rFonts w:ascii="Times New Roman" w:hAnsi="Times New Roman"/>
          <w:sz w:val="28"/>
          <w:szCs w:val="28"/>
        </w:rPr>
        <w:t xml:space="preserve">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прошлых отчетных периодов </w:t>
      </w:r>
      <w:r w:rsidRPr="007961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79613D">
        <w:rPr>
          <w:rFonts w:ascii="Times New Roman" w:hAnsi="Times New Roman"/>
          <w:sz w:val="28"/>
          <w:szCs w:val="28"/>
        </w:rPr>
        <w:t>–20</w:t>
      </w:r>
      <w:r>
        <w:rPr>
          <w:rFonts w:ascii="Times New Roman" w:hAnsi="Times New Roman"/>
          <w:sz w:val="28"/>
          <w:szCs w:val="28"/>
        </w:rPr>
        <w:t>19</w:t>
      </w:r>
      <w:r w:rsidRPr="0079613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</w:p>
    <w:p w:rsidR="00DF6DFA" w:rsidRDefault="00DF6DFA" w:rsidP="00DF6DF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F6DFA" w:rsidRPr="004B262A" w:rsidRDefault="00DF6DFA" w:rsidP="00DF6D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62A">
        <w:rPr>
          <w:rFonts w:ascii="Times New Roman" w:hAnsi="Times New Roman" w:cs="Times New Roman"/>
          <w:sz w:val="28"/>
          <w:szCs w:val="28"/>
        </w:rPr>
        <w:t xml:space="preserve">В целях реализации части 7 статьи 168 Жилищного кодекса Российской Федерации, закона Еврейской автономной области от 28.06.2013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262A">
        <w:rPr>
          <w:rFonts w:ascii="Times New Roman" w:hAnsi="Times New Roman" w:cs="Times New Roman"/>
          <w:sz w:val="28"/>
          <w:szCs w:val="28"/>
        </w:rPr>
        <w:t xml:space="preserve"> 324-ОЗ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B262A">
        <w:rPr>
          <w:rFonts w:ascii="Times New Roman" w:hAnsi="Times New Roman" w:cs="Times New Roman"/>
          <w:sz w:val="28"/>
          <w:szCs w:val="28"/>
        </w:rPr>
        <w:t>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62A">
        <w:rPr>
          <w:rFonts w:ascii="Times New Roman" w:hAnsi="Times New Roman" w:cs="Times New Roman"/>
          <w:sz w:val="28"/>
          <w:szCs w:val="28"/>
        </w:rPr>
        <w:t xml:space="preserve"> в соответствии с Порядком утверждения краткосрочных планов реализации региональной программы по проведению капитального ремонта общего имущества многоквартирных домов, утвержденным постановлением правительства Еврейской автономной области от 24.09.2013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262A">
        <w:rPr>
          <w:rFonts w:ascii="Times New Roman" w:hAnsi="Times New Roman" w:cs="Times New Roman"/>
          <w:sz w:val="28"/>
          <w:szCs w:val="28"/>
        </w:rPr>
        <w:t xml:space="preserve"> 455-пп, правительство Еврейской автономной области</w:t>
      </w:r>
    </w:p>
    <w:p w:rsidR="00DF6DFA" w:rsidRPr="00757FF9" w:rsidRDefault="00DF6DFA" w:rsidP="00DF6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DFA" w:rsidRPr="00757FF9" w:rsidRDefault="00DF6DFA" w:rsidP="00DF6D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7F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6DFA" w:rsidRPr="00757FF9" w:rsidRDefault="00DF6DFA" w:rsidP="00DF6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DFA" w:rsidRPr="004B262A" w:rsidRDefault="00DF6DFA" w:rsidP="00DF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FF9">
        <w:rPr>
          <w:rFonts w:ascii="Times New Roman" w:hAnsi="Times New Roman" w:cs="Times New Roman"/>
          <w:sz w:val="28"/>
          <w:szCs w:val="28"/>
        </w:rPr>
        <w:t xml:space="preserve">1. </w:t>
      </w:r>
      <w:r w:rsidRPr="004B262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6D86">
        <w:rPr>
          <w:rFonts w:ascii="Times New Roman" w:hAnsi="Times New Roman" w:cs="Times New Roman"/>
          <w:sz w:val="28"/>
          <w:szCs w:val="28"/>
        </w:rPr>
        <w:t>некоторы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D8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ы завершения </w:t>
      </w:r>
      <w:r w:rsidRPr="0079613D">
        <w:rPr>
          <w:rFonts w:ascii="Times New Roman" w:hAnsi="Times New Roman"/>
          <w:sz w:val="28"/>
          <w:szCs w:val="28"/>
        </w:rPr>
        <w:t>краткосрочн</w:t>
      </w:r>
      <w:r>
        <w:rPr>
          <w:rFonts w:ascii="Times New Roman" w:hAnsi="Times New Roman"/>
          <w:sz w:val="28"/>
          <w:szCs w:val="28"/>
        </w:rPr>
        <w:t>ого</w:t>
      </w:r>
      <w:r w:rsidRPr="0079613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79613D">
        <w:rPr>
          <w:rFonts w:ascii="Times New Roman" w:hAnsi="Times New Roman"/>
          <w:sz w:val="28"/>
          <w:szCs w:val="28"/>
        </w:rPr>
        <w:t xml:space="preserve">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прошлых отчетных периодов </w:t>
      </w:r>
      <w:r w:rsidRPr="007961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79613D">
        <w:rPr>
          <w:rFonts w:ascii="Times New Roman" w:hAnsi="Times New Roman"/>
          <w:sz w:val="28"/>
          <w:szCs w:val="28"/>
        </w:rPr>
        <w:t>–20</w:t>
      </w:r>
      <w:r>
        <w:rPr>
          <w:rFonts w:ascii="Times New Roman" w:hAnsi="Times New Roman"/>
          <w:sz w:val="28"/>
          <w:szCs w:val="28"/>
        </w:rPr>
        <w:t>19</w:t>
      </w:r>
      <w:r w:rsidRPr="0079613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 согласно прилагаемым таблицам 1-3</w:t>
      </w:r>
      <w:r w:rsidRPr="004B262A">
        <w:rPr>
          <w:rFonts w:ascii="Times New Roman" w:hAnsi="Times New Roman" w:cs="Times New Roman"/>
          <w:sz w:val="28"/>
          <w:szCs w:val="28"/>
        </w:rPr>
        <w:t>.</w:t>
      </w:r>
    </w:p>
    <w:p w:rsidR="00DF6DFA" w:rsidRPr="00FC4942" w:rsidRDefault="00DF6DFA" w:rsidP="00DF6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94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F6DFA" w:rsidRDefault="00DF6DFA" w:rsidP="00DF6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DFA" w:rsidRDefault="00DF6DFA" w:rsidP="00DF6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DFA" w:rsidRPr="00FC4942" w:rsidRDefault="00DF6DFA" w:rsidP="00DF6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DFA" w:rsidRDefault="00DF6DFA" w:rsidP="00DF6D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DF6DFA" w:rsidRDefault="00DF6DFA" w:rsidP="00DF6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FA" w:rsidRDefault="00DF6DFA" w:rsidP="00DF6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FA" w:rsidRDefault="00DF6DFA" w:rsidP="00DF6DFA">
      <w:pPr>
        <w:spacing w:after="160" w:line="259" w:lineRule="auto"/>
        <w:ind w:firstLine="0"/>
        <w:jc w:val="left"/>
        <w:rPr>
          <w:rFonts w:cs="Times New Roman"/>
          <w:szCs w:val="28"/>
        </w:rPr>
        <w:sectPr w:rsidR="00DF6DFA" w:rsidSect="00310F39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rFonts w:cs="Times New Roman"/>
          <w:szCs w:val="28"/>
        </w:rPr>
        <w:br w:type="page"/>
      </w:r>
    </w:p>
    <w:p w:rsidR="00DF6DFA" w:rsidRPr="00757FF9" w:rsidRDefault="00DF6DFA" w:rsidP="00DF6D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DF6DFA" w:rsidRDefault="00DF6DFA" w:rsidP="00DF6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DFA" w:rsidRPr="002E2792" w:rsidRDefault="00DF6DFA" w:rsidP="00DF6D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2E2792">
        <w:rPr>
          <w:rFonts w:ascii="Times New Roman" w:hAnsi="Times New Roman" w:cs="Times New Roman"/>
          <w:sz w:val="28"/>
          <w:szCs w:val="28"/>
        </w:rPr>
        <w:t>Перечень многоквартирных домов,</w:t>
      </w:r>
    </w:p>
    <w:p w:rsidR="00DF6DFA" w:rsidRPr="002E2792" w:rsidRDefault="00DF6DFA" w:rsidP="00DF6D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2792">
        <w:rPr>
          <w:rFonts w:ascii="Times New Roman" w:hAnsi="Times New Roman" w:cs="Times New Roman"/>
          <w:sz w:val="28"/>
          <w:szCs w:val="28"/>
        </w:rPr>
        <w:t>включенных в краткосрочный план реализации региональной программы по проведению капитального ремонта</w:t>
      </w:r>
    </w:p>
    <w:p w:rsidR="00DF6DFA" w:rsidRDefault="00DF6DFA" w:rsidP="00DF6D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2792">
        <w:rPr>
          <w:rFonts w:ascii="Times New Roman" w:hAnsi="Times New Roman" w:cs="Times New Roman"/>
          <w:sz w:val="28"/>
          <w:szCs w:val="28"/>
        </w:rPr>
        <w:t>общего имущества многоквартирных домов, расположенных на территории Еврейской автономной области</w:t>
      </w:r>
    </w:p>
    <w:p w:rsidR="00DF6DFA" w:rsidRDefault="00DF6DFA" w:rsidP="00DF6D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6DFA" w:rsidRDefault="00DF6DFA" w:rsidP="00DF6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297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9"/>
        <w:gridCol w:w="2126"/>
        <w:gridCol w:w="425"/>
        <w:gridCol w:w="517"/>
        <w:gridCol w:w="1184"/>
        <w:gridCol w:w="426"/>
        <w:gridCol w:w="425"/>
        <w:gridCol w:w="850"/>
        <w:gridCol w:w="993"/>
        <w:gridCol w:w="850"/>
        <w:gridCol w:w="709"/>
        <w:gridCol w:w="1276"/>
        <w:gridCol w:w="567"/>
        <w:gridCol w:w="708"/>
        <w:gridCol w:w="1134"/>
        <w:gridCol w:w="1418"/>
        <w:gridCol w:w="850"/>
        <w:gridCol w:w="851"/>
        <w:gridCol w:w="709"/>
      </w:tblGrid>
      <w:tr w:rsidR="00DF6DFA" w:rsidRPr="00D93B1D" w:rsidTr="00594FFF">
        <w:trPr>
          <w:trHeight w:val="600"/>
        </w:trPr>
        <w:tc>
          <w:tcPr>
            <w:tcW w:w="279" w:type="dxa"/>
            <w:vMerge w:val="restart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942" w:type="dxa"/>
            <w:gridSpan w:val="2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84" w:type="dxa"/>
            <w:vMerge w:val="restart"/>
            <w:noWrap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Материал стен</w:t>
            </w:r>
          </w:p>
        </w:tc>
        <w:tc>
          <w:tcPr>
            <w:tcW w:w="426" w:type="dxa"/>
            <w:vMerge w:val="restart"/>
            <w:noWrap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425" w:type="dxa"/>
            <w:vMerge w:val="restart"/>
            <w:noWrap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общая площадь МКД, всего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Площадь помещений МКД: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03" w:type="dxa"/>
            <w:gridSpan w:val="5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Плановая дата завершения работ</w:t>
            </w:r>
          </w:p>
        </w:tc>
      </w:tr>
      <w:tr w:rsidR="00DF6DFA" w:rsidRPr="00D93B1D" w:rsidTr="00594FFF">
        <w:trPr>
          <w:trHeight w:val="300"/>
        </w:trPr>
        <w:tc>
          <w:tcPr>
            <w:tcW w:w="279" w:type="dxa"/>
            <w:vMerge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ввода в эксплуатацию</w:t>
            </w:r>
          </w:p>
        </w:tc>
        <w:tc>
          <w:tcPr>
            <w:tcW w:w="517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1184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09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827" w:type="dxa"/>
            <w:gridSpan w:val="4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2430"/>
        </w:trPr>
        <w:tc>
          <w:tcPr>
            <w:tcW w:w="279" w:type="dxa"/>
            <w:vMerge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помещений в МКД</w:t>
            </w:r>
          </w:p>
        </w:tc>
        <w:tc>
          <w:tcPr>
            <w:tcW w:w="850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255"/>
        </w:trPr>
        <w:tc>
          <w:tcPr>
            <w:tcW w:w="279" w:type="dxa"/>
            <w:vMerge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руб./кв.м</w:t>
            </w: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руб./кв.м</w:t>
            </w:r>
          </w:p>
        </w:tc>
        <w:tc>
          <w:tcPr>
            <w:tcW w:w="709" w:type="dxa"/>
            <w:vMerge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255"/>
        </w:trPr>
        <w:tc>
          <w:tcPr>
            <w:tcW w:w="27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F6DFA" w:rsidRPr="00D93B1D" w:rsidTr="00594FFF">
        <w:trPr>
          <w:trHeight w:val="365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 по субъекту за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-2019 годы: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25 263,20</w:t>
            </w: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20 509,20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16 777,90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148 418 571,64</w:t>
            </w:r>
          </w:p>
        </w:tc>
        <w:tc>
          <w:tcPr>
            <w:tcW w:w="56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3 074 931,56</w:t>
            </w:r>
          </w:p>
        </w:tc>
        <w:tc>
          <w:tcPr>
            <w:tcW w:w="141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145 117 631,26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357"/>
        </w:trPr>
        <w:tc>
          <w:tcPr>
            <w:tcW w:w="2405" w:type="dxa"/>
            <w:gridSpan w:val="2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 по субъекту за 2018 год: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7 179,40</w:t>
            </w: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6 017,80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4 122,40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36 380 946,02</w:t>
            </w:r>
          </w:p>
        </w:tc>
        <w:tc>
          <w:tcPr>
            <w:tcW w:w="56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36 380 946,02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5 067,41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420"/>
        </w:trPr>
        <w:tc>
          <w:tcPr>
            <w:tcW w:w="2405" w:type="dxa"/>
            <w:gridSpan w:val="2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Город Биробиджан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Город Биробиджан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5 763,20</w:t>
            </w: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4 703,30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3 347,80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29 124 246,58</w:t>
            </w:r>
          </w:p>
        </w:tc>
        <w:tc>
          <w:tcPr>
            <w:tcW w:w="56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29 124 246,58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5 053,49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480"/>
        </w:trPr>
        <w:tc>
          <w:tcPr>
            <w:tcW w:w="27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Биробиджан,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Бумагина,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д. 6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3881,80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2981,80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2313,50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26 174 921,58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26 174 921,58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6 742,99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12.2023</w:t>
            </w:r>
          </w:p>
        </w:tc>
      </w:tr>
      <w:tr w:rsidR="00DF6DFA" w:rsidRPr="00D93B1D" w:rsidTr="00594FFF">
        <w:trPr>
          <w:trHeight w:val="480"/>
        </w:trPr>
        <w:tc>
          <w:tcPr>
            <w:tcW w:w="27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Биробиджан,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Горького, д. 18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1586,20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1448,80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967,10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2 344 193,00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2 344 193,00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1 477,87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F6DFA" w:rsidRPr="00D93B1D" w:rsidTr="00594FFF">
        <w:trPr>
          <w:trHeight w:val="480"/>
        </w:trPr>
        <w:tc>
          <w:tcPr>
            <w:tcW w:w="27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Биробиджан,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Транспортная, д. 27а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295,20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272,70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67,20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605 132,00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605 132,00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2 049,91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</w:tr>
      <w:tr w:rsidR="00DF6DFA" w:rsidRPr="00D93B1D" w:rsidTr="00594FFF">
        <w:trPr>
          <w:trHeight w:val="279"/>
        </w:trPr>
        <w:tc>
          <w:tcPr>
            <w:tcW w:w="279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7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4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F6DFA" w:rsidRPr="00D93B1D" w:rsidTr="00594FFF">
        <w:trPr>
          <w:trHeight w:val="540"/>
        </w:trPr>
        <w:tc>
          <w:tcPr>
            <w:tcW w:w="2405" w:type="dxa"/>
            <w:gridSpan w:val="2"/>
            <w:vAlign w:val="center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Смидовичское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574"/>
        </w:trPr>
        <w:tc>
          <w:tcPr>
            <w:tcW w:w="2405" w:type="dxa"/>
            <w:gridSpan w:val="2"/>
            <w:vAlign w:val="center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по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Смидовичское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374,20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342,20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171,00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2 983 793,44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2 983 793,44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7 973,79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540"/>
        </w:trPr>
        <w:tc>
          <w:tcPr>
            <w:tcW w:w="27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с. Аур,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7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374,20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342,20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171,00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2 983 793,44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2 983 793,44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7 973,79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12.2023</w:t>
            </w: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Теплоозерское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по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Теплоозерское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1 042,00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972,30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603,60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4 272 906,00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4 272 906,00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4 100,68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480"/>
        </w:trPr>
        <w:tc>
          <w:tcPr>
            <w:tcW w:w="27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п. Теплоозерск, ул. Вокзальная, д. 3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1 042,00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972,30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603,60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4 272 906,00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4 272 906,00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4 100,68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</w:tr>
      <w:tr w:rsidR="00DF6DFA" w:rsidRPr="00D93B1D" w:rsidTr="00594FFF">
        <w:trPr>
          <w:trHeight w:val="412"/>
        </w:trPr>
        <w:tc>
          <w:tcPr>
            <w:tcW w:w="2405" w:type="dxa"/>
            <w:gridSpan w:val="2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 по субъекту за 2019 год: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18 083,80</w:t>
            </w: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14 491,40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12 655,50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532,00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112 037 625,62</w:t>
            </w:r>
          </w:p>
        </w:tc>
        <w:tc>
          <w:tcPr>
            <w:tcW w:w="56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3 074 931,56</w:t>
            </w:r>
          </w:p>
        </w:tc>
        <w:tc>
          <w:tcPr>
            <w:tcW w:w="141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108 736 685,24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6 195,47</w:t>
            </w: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403"/>
        </w:trPr>
        <w:tc>
          <w:tcPr>
            <w:tcW w:w="2405" w:type="dxa"/>
            <w:gridSpan w:val="2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Город Биробиджан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Город Биробиджан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13 108,40</w:t>
            </w: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10 690,70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9 494,60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80 531 023,40</w:t>
            </w:r>
          </w:p>
        </w:tc>
        <w:tc>
          <w:tcPr>
            <w:tcW w:w="56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80 531 023,40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6 143,47</w:t>
            </w: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540"/>
        </w:trPr>
        <w:tc>
          <w:tcPr>
            <w:tcW w:w="27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Биробиджан,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Горького, д. 18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1 586,20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1 448,80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967,10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5 121 866,00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5 121 866,00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3 229,02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F6DFA" w:rsidRPr="00D93B1D" w:rsidTr="00594FFF">
        <w:trPr>
          <w:trHeight w:val="540"/>
        </w:trPr>
        <w:tc>
          <w:tcPr>
            <w:tcW w:w="27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Биробиджан,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Горького, д. 20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1375,70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1283,70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1028,10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12 330 557,77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12 330 557,77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8 963,12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F6DFA" w:rsidRPr="00D93B1D" w:rsidTr="00594FFF">
        <w:trPr>
          <w:trHeight w:val="540"/>
        </w:trPr>
        <w:tc>
          <w:tcPr>
            <w:tcW w:w="27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Биробиджан,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Калинина, д. 9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1574,90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1461,90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1172,70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15 863 922,48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15 863 922,48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10 072,97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12.2023</w:t>
            </w:r>
          </w:p>
        </w:tc>
      </w:tr>
      <w:tr w:rsidR="00DF6DFA" w:rsidRPr="00D93B1D" w:rsidTr="00594FFF">
        <w:trPr>
          <w:trHeight w:val="540"/>
        </w:trPr>
        <w:tc>
          <w:tcPr>
            <w:tcW w:w="27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Биробиджан,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Калинина, д. 49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1940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4103,70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3157,30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3140,30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24 249 194,38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24 249 194,38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5 909,11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F6DFA" w:rsidRPr="00D93B1D" w:rsidTr="00594FFF">
        <w:trPr>
          <w:trHeight w:val="540"/>
        </w:trPr>
        <w:tc>
          <w:tcPr>
            <w:tcW w:w="27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Биробиджан,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Калинина, д. 51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4 467,90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3 339,00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3 186,40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22 965 482,77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22 965 482,77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5 140,11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12.2023</w:t>
            </w:r>
          </w:p>
        </w:tc>
      </w:tr>
      <w:tr w:rsidR="00DF6DFA" w:rsidRPr="00D93B1D" w:rsidTr="00594FFF">
        <w:trPr>
          <w:trHeight w:val="442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Бабстовское сельское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54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по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Бабстовское сельское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797,40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738,00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700,60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7 010 482,62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3 074 931,56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3 709 542,24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8 791,68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540"/>
        </w:trPr>
        <w:tc>
          <w:tcPr>
            <w:tcW w:w="279" w:type="dxa"/>
            <w:noWrap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с. Бабстово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Ленина, д. 33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1 968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Кирпичный, каменный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797,40</w:t>
            </w:r>
          </w:p>
        </w:tc>
        <w:tc>
          <w:tcPr>
            <w:tcW w:w="993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738,00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700,60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7 010 482,62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3 074 931,56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3 709 542,24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8 791,68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</w:tr>
      <w:tr w:rsidR="00DF6DFA" w:rsidRPr="00D93B1D" w:rsidTr="00594FFF">
        <w:trPr>
          <w:trHeight w:val="279"/>
        </w:trPr>
        <w:tc>
          <w:tcPr>
            <w:tcW w:w="279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7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4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Бирское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по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Бирское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942,80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787,30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382,70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6 921 750,40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6 921 750,40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7 341,70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424"/>
        </w:trPr>
        <w:tc>
          <w:tcPr>
            <w:tcW w:w="279" w:type="dxa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с. Будукан,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Заречная, д. 9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942,80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787,30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382,70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6 921 750,40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6 921 750,40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7 341,70</w:t>
            </w: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Облученское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по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Облученское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2 483,60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1 550,60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1 480,80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13 728 839,20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13 728 839,20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5 527,80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480"/>
        </w:trPr>
        <w:tc>
          <w:tcPr>
            <w:tcW w:w="279" w:type="dxa"/>
            <w:noWrap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г. Облучье,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60 лет СССР, д. 12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1 201,10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833,40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833,40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8 025 617,00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8 025 617,00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6 681,89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F6DFA" w:rsidRPr="00D93B1D" w:rsidTr="00594FFF">
        <w:trPr>
          <w:trHeight w:val="480"/>
        </w:trPr>
        <w:tc>
          <w:tcPr>
            <w:tcW w:w="279" w:type="dxa"/>
            <w:noWrap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г. Облучье, ул. Кабельный участок 5, д. 2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1 282,50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717,20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647,40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5 703 222,20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5 703 222,20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4 446,96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Теплоозерское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2 483,60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DFA" w:rsidRPr="00D93B1D" w:rsidTr="00594FFF">
        <w:trPr>
          <w:trHeight w:val="480"/>
        </w:trPr>
        <w:tc>
          <w:tcPr>
            <w:tcW w:w="2405" w:type="dxa"/>
            <w:gridSpan w:val="2"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по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Теплоозерское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751,60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724,80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596,80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3 845 530,00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3 845 530,00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5 116,46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DFA" w:rsidRPr="00D93B1D" w:rsidTr="00594FFF">
        <w:trPr>
          <w:trHeight w:val="510"/>
        </w:trPr>
        <w:tc>
          <w:tcPr>
            <w:tcW w:w="279" w:type="dxa"/>
            <w:noWrap/>
            <w:hideMark/>
          </w:tcPr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hideMark/>
          </w:tcPr>
          <w:p w:rsidR="00DF6DFA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 xml:space="preserve">п. Теплоозерск, </w:t>
            </w:r>
          </w:p>
          <w:p w:rsidR="00DF6DFA" w:rsidRPr="00D93B1D" w:rsidRDefault="00DF6DFA" w:rsidP="00594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ул. Калинина, д. 21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517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шлакоблочный</w:t>
            </w:r>
          </w:p>
        </w:tc>
        <w:tc>
          <w:tcPr>
            <w:tcW w:w="426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751,60</w:t>
            </w:r>
          </w:p>
        </w:tc>
        <w:tc>
          <w:tcPr>
            <w:tcW w:w="993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724,80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596,80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3 845 530,00</w:t>
            </w:r>
          </w:p>
        </w:tc>
        <w:tc>
          <w:tcPr>
            <w:tcW w:w="567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3 845 530,00</w:t>
            </w:r>
          </w:p>
        </w:tc>
        <w:tc>
          <w:tcPr>
            <w:tcW w:w="850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5 116,46</w:t>
            </w:r>
          </w:p>
        </w:tc>
        <w:tc>
          <w:tcPr>
            <w:tcW w:w="851" w:type="dxa"/>
            <w:noWrap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24 191,60</w:t>
            </w:r>
          </w:p>
        </w:tc>
        <w:tc>
          <w:tcPr>
            <w:tcW w:w="709" w:type="dxa"/>
            <w:vAlign w:val="center"/>
            <w:hideMark/>
          </w:tcPr>
          <w:p w:rsidR="00DF6DFA" w:rsidRPr="00D93B1D" w:rsidRDefault="00DF6DFA" w:rsidP="00594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B1D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</w:tr>
    </w:tbl>
    <w:p w:rsidR="00DF6DFA" w:rsidRDefault="00DF6DFA" w:rsidP="00DF6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FA" w:rsidRDefault="00DF6DFA" w:rsidP="00DF6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DFA" w:rsidRDefault="00DF6DFA" w:rsidP="00DF6DFA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F6DFA" w:rsidRDefault="00DF6DFA" w:rsidP="00DF6DFA">
      <w:pPr>
        <w:jc w:val="right"/>
      </w:pPr>
      <w:r>
        <w:lastRenderedPageBreak/>
        <w:t>Таблица 2</w:t>
      </w:r>
    </w:p>
    <w:p w:rsidR="00DF6DFA" w:rsidRDefault="00DF6DFA" w:rsidP="00DF6DFA">
      <w:pPr>
        <w:jc w:val="right"/>
      </w:pPr>
    </w:p>
    <w:p w:rsidR="00DF6DFA" w:rsidRDefault="00DF6DFA" w:rsidP="00DF6DFA">
      <w:pPr>
        <w:jc w:val="center"/>
      </w:pPr>
      <w:r w:rsidRPr="00657E7A">
        <w:t>Реестр</w:t>
      </w:r>
      <w:r>
        <w:t xml:space="preserve"> </w:t>
      </w:r>
      <w:r w:rsidRPr="00657E7A">
        <w:t>многоквартирных домов по видам ремонта, включенных в краткосрочный план реализации региональной программы по проведению</w:t>
      </w:r>
      <w:r>
        <w:t xml:space="preserve"> </w:t>
      </w:r>
      <w:r w:rsidRPr="00657E7A">
        <w:t>капитального ремонта общего имущества многоквартирных домов, расположенных на территории Еврейской автономной области</w:t>
      </w:r>
    </w:p>
    <w:p w:rsidR="00DF6DFA" w:rsidRDefault="00DF6DFA" w:rsidP="00DF6DFA">
      <w:pPr>
        <w:jc w:val="center"/>
        <w:rPr>
          <w:rFonts w:cs="Times New Roman"/>
          <w:szCs w:val="28"/>
        </w:rPr>
      </w:pPr>
    </w:p>
    <w:tbl>
      <w:tblPr>
        <w:tblStyle w:val="ab"/>
        <w:tblW w:w="16402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9"/>
        <w:gridCol w:w="1559"/>
        <w:gridCol w:w="1276"/>
        <w:gridCol w:w="1171"/>
        <w:gridCol w:w="1097"/>
        <w:gridCol w:w="1134"/>
        <w:gridCol w:w="1134"/>
        <w:gridCol w:w="709"/>
        <w:gridCol w:w="425"/>
        <w:gridCol w:w="425"/>
        <w:gridCol w:w="709"/>
        <w:gridCol w:w="1134"/>
        <w:gridCol w:w="567"/>
        <w:gridCol w:w="992"/>
        <w:gridCol w:w="709"/>
        <w:gridCol w:w="992"/>
        <w:gridCol w:w="426"/>
        <w:gridCol w:w="850"/>
        <w:gridCol w:w="425"/>
        <w:gridCol w:w="389"/>
      </w:tblGrid>
      <w:tr w:rsidR="00DF6DFA" w:rsidRPr="00657E7A" w:rsidTr="00594FFF">
        <w:trPr>
          <w:trHeight w:val="825"/>
          <w:jc w:val="center"/>
        </w:trPr>
        <w:tc>
          <w:tcPr>
            <w:tcW w:w="279" w:type="dxa"/>
            <w:vMerge w:val="restart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№ п\п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Адрес МКД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Стоимость капитального ремонта ВСЕГО</w:t>
            </w:r>
          </w:p>
        </w:tc>
        <w:tc>
          <w:tcPr>
            <w:tcW w:w="11624" w:type="dxa"/>
            <w:gridSpan w:val="14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Виды, установленные ч.1 ст.166 Жилищного Кодекса РФ</w:t>
            </w:r>
          </w:p>
        </w:tc>
        <w:tc>
          <w:tcPr>
            <w:tcW w:w="1664" w:type="dxa"/>
            <w:gridSpan w:val="3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Виды, установленные нормативным правовым актом субъекта РФ</w:t>
            </w:r>
          </w:p>
        </w:tc>
      </w:tr>
      <w:tr w:rsidR="00DF6DFA" w:rsidRPr="00657E7A" w:rsidTr="00594FFF">
        <w:trPr>
          <w:trHeight w:val="2535"/>
          <w:jc w:val="center"/>
        </w:trPr>
        <w:tc>
          <w:tcPr>
            <w:tcW w:w="279" w:type="dxa"/>
            <w:vMerge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559" w:type="dxa"/>
            <w:vMerge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276" w:type="dxa"/>
            <w:vMerge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71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внутридомовых инженерных систем электроснабжения</w:t>
            </w:r>
          </w:p>
        </w:tc>
        <w:tc>
          <w:tcPr>
            <w:tcW w:w="1097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внутридомовых инженерных систем теплоснабжения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внутридомовых инженерных систем водоснабжения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внутридомовых инженерных систем водоотведения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внутридомовых инженерных систем газоснабжения</w:t>
            </w:r>
          </w:p>
        </w:tc>
        <w:tc>
          <w:tcPr>
            <w:tcW w:w="850" w:type="dxa"/>
            <w:gridSpan w:val="2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или замену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3" w:type="dxa"/>
            <w:gridSpan w:val="2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559" w:type="dxa"/>
            <w:gridSpan w:val="2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gridSpan w:val="2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утепление и (или) ремонт фасада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ремонт фундамента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усиление межэтажных и чердачных перекрытий многоквартирного дома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Установка коллективных (общедомовых) ПУ и УУ</w:t>
            </w:r>
          </w:p>
        </w:tc>
        <w:tc>
          <w:tcPr>
            <w:tcW w:w="389" w:type="dxa"/>
            <w:textDirection w:val="btLr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Другие виды работ</w:t>
            </w:r>
          </w:p>
        </w:tc>
      </w:tr>
      <w:tr w:rsidR="00DF6DFA" w:rsidRPr="00657E7A" w:rsidTr="00594FFF">
        <w:trPr>
          <w:trHeight w:val="300"/>
          <w:jc w:val="center"/>
        </w:trPr>
        <w:tc>
          <w:tcPr>
            <w:tcW w:w="279" w:type="dxa"/>
            <w:vMerge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559" w:type="dxa"/>
            <w:vMerge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27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ед.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кв.м.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кв.м.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кв.м.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руб.</w:t>
            </w:r>
          </w:p>
        </w:tc>
      </w:tr>
      <w:tr w:rsidR="00DF6DFA" w:rsidRPr="00657E7A" w:rsidTr="00594FFF">
        <w:trPr>
          <w:trHeight w:val="300"/>
          <w:jc w:val="center"/>
        </w:trPr>
        <w:tc>
          <w:tcPr>
            <w:tcW w:w="279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3</w:t>
            </w:r>
          </w:p>
        </w:tc>
        <w:tc>
          <w:tcPr>
            <w:tcW w:w="1171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</w:t>
            </w:r>
          </w:p>
        </w:tc>
        <w:tc>
          <w:tcPr>
            <w:tcW w:w="1097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8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9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16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17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18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19</w:t>
            </w:r>
          </w:p>
        </w:tc>
        <w:tc>
          <w:tcPr>
            <w:tcW w:w="389" w:type="dxa"/>
            <w:noWrap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>Итого по субъекту за 2018-2019 годы:</w:t>
            </w:r>
          </w:p>
        </w:tc>
        <w:tc>
          <w:tcPr>
            <w:tcW w:w="1276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148 418 571,64</w:t>
            </w:r>
          </w:p>
        </w:tc>
        <w:tc>
          <w:tcPr>
            <w:tcW w:w="1171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30 254 904,39</w:t>
            </w:r>
          </w:p>
        </w:tc>
        <w:tc>
          <w:tcPr>
            <w:tcW w:w="1097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45 840 902,41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17 027 354,08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15 522 217,55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0,00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0,00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5 831,32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33 254 208,90</w:t>
            </w:r>
          </w:p>
        </w:tc>
        <w:tc>
          <w:tcPr>
            <w:tcW w:w="567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524,00</w:t>
            </w:r>
          </w:p>
        </w:tc>
        <w:tc>
          <w:tcPr>
            <w:tcW w:w="992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2 758 089,72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1 397,89</w:t>
            </w:r>
          </w:p>
        </w:tc>
        <w:tc>
          <w:tcPr>
            <w:tcW w:w="992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2 949 325,00</w:t>
            </w:r>
          </w:p>
        </w:tc>
        <w:tc>
          <w:tcPr>
            <w:tcW w:w="426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811 569,59</w:t>
            </w:r>
          </w:p>
        </w:tc>
        <w:tc>
          <w:tcPr>
            <w:tcW w:w="425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0,00</w:t>
            </w:r>
          </w:p>
        </w:tc>
        <w:tc>
          <w:tcPr>
            <w:tcW w:w="389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>Итого по субъекту за 2018 год: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36 380 946,02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5 524 784,91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9 019 540,22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3 491 291,47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2 696 035,02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1 471,80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12 684 502,90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1 397,89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2 949 325,00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15 466,50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МО </w:t>
            </w:r>
            <w:r>
              <w:rPr>
                <w:bCs/>
              </w:rPr>
              <w:t>«Г</w:t>
            </w:r>
            <w:r w:rsidRPr="005C7442">
              <w:rPr>
                <w:bCs/>
              </w:rPr>
              <w:t>ород Биробиджан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lastRenderedPageBreak/>
              <w:t xml:space="preserve">Итого по 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Город Биробиджан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29 124 246,58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4 254 368,89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6 622 697,05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2 313 325,69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1 966 208,75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1 144,80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11 006 530,30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1 397,89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2 949 325,00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11 790,90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г. Биробиджан,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Бумагина, 6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26 174 921,58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4 254 368,89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6 622 697,05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2 313 325,69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1 966 208,75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1 144,80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11 006 530,30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11 790,90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г. Биробиджан,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Горького, 18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2 344 193,00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1 106,27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2 344 193,00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279"/>
          <w:jc w:val="center"/>
        </w:trPr>
        <w:tc>
          <w:tcPr>
            <w:tcW w:w="27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</w:t>
            </w:r>
          </w:p>
        </w:tc>
        <w:tc>
          <w:tcPr>
            <w:tcW w:w="155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2</w:t>
            </w:r>
          </w:p>
        </w:tc>
        <w:tc>
          <w:tcPr>
            <w:tcW w:w="1276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3</w:t>
            </w:r>
          </w:p>
        </w:tc>
        <w:tc>
          <w:tcPr>
            <w:tcW w:w="1171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4</w:t>
            </w:r>
          </w:p>
        </w:tc>
        <w:tc>
          <w:tcPr>
            <w:tcW w:w="1097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5</w:t>
            </w:r>
          </w:p>
        </w:tc>
        <w:tc>
          <w:tcPr>
            <w:tcW w:w="1134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6</w:t>
            </w:r>
          </w:p>
        </w:tc>
        <w:tc>
          <w:tcPr>
            <w:tcW w:w="1134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7</w:t>
            </w:r>
          </w:p>
        </w:tc>
        <w:tc>
          <w:tcPr>
            <w:tcW w:w="70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8</w:t>
            </w:r>
          </w:p>
        </w:tc>
        <w:tc>
          <w:tcPr>
            <w:tcW w:w="425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9</w:t>
            </w:r>
          </w:p>
        </w:tc>
        <w:tc>
          <w:tcPr>
            <w:tcW w:w="425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10</w:t>
            </w:r>
          </w:p>
        </w:tc>
        <w:tc>
          <w:tcPr>
            <w:tcW w:w="70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11</w:t>
            </w:r>
          </w:p>
        </w:tc>
        <w:tc>
          <w:tcPr>
            <w:tcW w:w="1134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12</w:t>
            </w:r>
          </w:p>
        </w:tc>
        <w:tc>
          <w:tcPr>
            <w:tcW w:w="567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13</w:t>
            </w:r>
          </w:p>
        </w:tc>
        <w:tc>
          <w:tcPr>
            <w:tcW w:w="992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14</w:t>
            </w:r>
          </w:p>
        </w:tc>
        <w:tc>
          <w:tcPr>
            <w:tcW w:w="70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15</w:t>
            </w:r>
          </w:p>
        </w:tc>
        <w:tc>
          <w:tcPr>
            <w:tcW w:w="992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16</w:t>
            </w:r>
          </w:p>
        </w:tc>
        <w:tc>
          <w:tcPr>
            <w:tcW w:w="426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17</w:t>
            </w:r>
          </w:p>
        </w:tc>
        <w:tc>
          <w:tcPr>
            <w:tcW w:w="850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18</w:t>
            </w:r>
          </w:p>
        </w:tc>
        <w:tc>
          <w:tcPr>
            <w:tcW w:w="425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19</w:t>
            </w:r>
          </w:p>
        </w:tc>
        <w:tc>
          <w:tcPr>
            <w:tcW w:w="38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20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г. Биробиджан,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 xml:space="preserve">ул. Транспортная, </w:t>
            </w:r>
            <w:r>
              <w:t xml:space="preserve">д. </w:t>
            </w:r>
            <w:r w:rsidRPr="005C7442">
              <w:t>27а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605 132,00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291,62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605 132,00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Смидовичское городское поселение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</w:tr>
      <w:tr w:rsidR="00DF6DFA" w:rsidRPr="00657E7A" w:rsidTr="00594FFF">
        <w:trPr>
          <w:trHeight w:val="615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Итого по 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Смидовичское городское поселение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2 983 793,44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411 924,02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619 990,67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66 533,78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203 696,77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327,00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1 677 972,60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3 675,60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279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</w:t>
            </w:r>
          </w:p>
        </w:tc>
        <w:tc>
          <w:tcPr>
            <w:tcW w:w="1559" w:type="dxa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</w:pPr>
            <w:r w:rsidRPr="005C7442">
              <w:t xml:space="preserve">с. Аур, </w:t>
            </w:r>
            <w:r w:rsidRPr="005C7442">
              <w:br/>
              <w:t>ул. Комсомольская, д. 7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2 983 793,44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411 924,02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619 990,67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66 533,78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203 696,77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327,00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1 677 972,60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3 675,60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Теплоозерское городское поселение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lastRenderedPageBreak/>
              <w:t xml:space="preserve">Итого по 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Теплоозерское городское поселение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4 272 906,00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858 492,00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1 776 852,50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1 111 432,00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526 129,50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279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п. Теплоозерск,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Вокзальная, д. 3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4 272 906,00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858 492,00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1 776 852,50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1 111 432,00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526 129,50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>Итого по субъекту за 2019 год: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112 037 625,62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24 730 119,48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36 821 362,19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13 536 062,61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12 826 182,53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4 359,52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20 569 706,00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524,00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2 758 089,72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796 103,09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МО </w:t>
            </w:r>
          </w:p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«</w:t>
            </w:r>
            <w:r w:rsidRPr="005C7442">
              <w:rPr>
                <w:bCs/>
              </w:rPr>
              <w:t>Город Биробиджан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Итого по 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Город Биробиджан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80 531 023,40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16 401 784,40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26 084 637,17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11 718 547,33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8 805 775,41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3 491,60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17 453 636,00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66 643,09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525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г. Биробиджан,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Горького, 18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5 121 866,00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1 527 775,49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2 221 064,54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777 959,41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595 066,56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597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>г. Биробиджан,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Горького, 20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12 330 557,77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2 572 759,86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4 055 423,16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1 186 672,01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1 644 225,57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548,30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2 859 389,27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12 087,90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647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г. Биробиджан,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Калинина, 9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15 863 922,48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4 272 536,71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4 569 819,82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1 392 941,73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1 544 565,85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819,10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4 070 004,37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14 054,00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669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г. Биробиджан,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lastRenderedPageBreak/>
              <w:t>ул. Калинина, 49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lastRenderedPageBreak/>
              <w:t>24 249 194,38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4 218 395,32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8 087 578,64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4 291 286,72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2 413 937,08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1 050,80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5 217 066,22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20 930,40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705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lastRenderedPageBreak/>
              <w:t>5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г. Биробиджан,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Калинина, 51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22 965 482,77</w:t>
            </w: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3 810 317,02</w:t>
            </w: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7 150 751,01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4 069 687,46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2 607 980,35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1073,40</w:t>
            </w: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5 307 176,14</w:t>
            </w: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19 570,79</w:t>
            </w: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  <w:r w:rsidRPr="00657E7A">
              <w:t>0,00</w:t>
            </w:r>
          </w:p>
        </w:tc>
      </w:tr>
      <w:tr w:rsidR="00DF6DFA" w:rsidRPr="00657E7A" w:rsidTr="00594FFF">
        <w:trPr>
          <w:trHeight w:val="279"/>
          <w:jc w:val="center"/>
        </w:trPr>
        <w:tc>
          <w:tcPr>
            <w:tcW w:w="27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</w:t>
            </w:r>
          </w:p>
        </w:tc>
        <w:tc>
          <w:tcPr>
            <w:tcW w:w="155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2</w:t>
            </w:r>
          </w:p>
        </w:tc>
        <w:tc>
          <w:tcPr>
            <w:tcW w:w="1276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3</w:t>
            </w:r>
          </w:p>
        </w:tc>
        <w:tc>
          <w:tcPr>
            <w:tcW w:w="1171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4</w:t>
            </w:r>
          </w:p>
        </w:tc>
        <w:tc>
          <w:tcPr>
            <w:tcW w:w="1097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5</w:t>
            </w:r>
          </w:p>
        </w:tc>
        <w:tc>
          <w:tcPr>
            <w:tcW w:w="1134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6</w:t>
            </w:r>
          </w:p>
        </w:tc>
        <w:tc>
          <w:tcPr>
            <w:tcW w:w="1134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7</w:t>
            </w:r>
          </w:p>
        </w:tc>
        <w:tc>
          <w:tcPr>
            <w:tcW w:w="70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8</w:t>
            </w:r>
          </w:p>
        </w:tc>
        <w:tc>
          <w:tcPr>
            <w:tcW w:w="425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9</w:t>
            </w:r>
          </w:p>
        </w:tc>
        <w:tc>
          <w:tcPr>
            <w:tcW w:w="425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10</w:t>
            </w:r>
          </w:p>
        </w:tc>
        <w:tc>
          <w:tcPr>
            <w:tcW w:w="70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11</w:t>
            </w:r>
          </w:p>
        </w:tc>
        <w:tc>
          <w:tcPr>
            <w:tcW w:w="1134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12</w:t>
            </w:r>
          </w:p>
        </w:tc>
        <w:tc>
          <w:tcPr>
            <w:tcW w:w="567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13</w:t>
            </w:r>
          </w:p>
        </w:tc>
        <w:tc>
          <w:tcPr>
            <w:tcW w:w="992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14</w:t>
            </w:r>
          </w:p>
        </w:tc>
        <w:tc>
          <w:tcPr>
            <w:tcW w:w="70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15</w:t>
            </w:r>
          </w:p>
        </w:tc>
        <w:tc>
          <w:tcPr>
            <w:tcW w:w="992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16</w:t>
            </w:r>
          </w:p>
        </w:tc>
        <w:tc>
          <w:tcPr>
            <w:tcW w:w="426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17</w:t>
            </w:r>
          </w:p>
        </w:tc>
        <w:tc>
          <w:tcPr>
            <w:tcW w:w="850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18</w:t>
            </w:r>
          </w:p>
        </w:tc>
        <w:tc>
          <w:tcPr>
            <w:tcW w:w="425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19</w:t>
            </w:r>
          </w:p>
        </w:tc>
        <w:tc>
          <w:tcPr>
            <w:tcW w:w="389" w:type="dxa"/>
            <w:vAlign w:val="center"/>
          </w:tcPr>
          <w:p w:rsidR="00DF6DFA" w:rsidRPr="00657E7A" w:rsidRDefault="00DF6DFA" w:rsidP="00594FFF">
            <w:pPr>
              <w:pStyle w:val="a3"/>
            </w:pPr>
            <w:r w:rsidRPr="00657E7A">
              <w:t>20</w:t>
            </w:r>
          </w:p>
        </w:tc>
      </w:tr>
      <w:tr w:rsidR="00DF6DFA" w:rsidRPr="00657E7A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Бабстовское сельское поселение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71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09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567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6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850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  <w:tc>
          <w:tcPr>
            <w:tcW w:w="389" w:type="dxa"/>
            <w:vAlign w:val="center"/>
            <w:hideMark/>
          </w:tcPr>
          <w:p w:rsidR="00DF6DFA" w:rsidRPr="00657E7A" w:rsidRDefault="00DF6DFA" w:rsidP="00594FFF">
            <w:pPr>
              <w:pStyle w:val="a3"/>
            </w:pP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Итого по 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Бабстовское сельское поселение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7 010 482,62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1 826 151,48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1 711 783,62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228 706,20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485 751,60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524,00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2 758 089,72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25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6</w:t>
            </w:r>
          </w:p>
        </w:tc>
        <w:tc>
          <w:tcPr>
            <w:tcW w:w="1559" w:type="dxa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</w:pPr>
            <w:r w:rsidRPr="005C7442">
              <w:t>с. Бабстово ул. Ленина, 33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7 010 482,62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1 826 151,48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1 711 783,62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228 706,20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485 751,60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524,00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2 758 089,72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Бирское городское поселение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Итого по 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Бирское городское поселение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6 921 750,40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2 104 330,40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3 131 801,60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520 506,19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1 165 112,21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420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7</w:t>
            </w:r>
          </w:p>
        </w:tc>
        <w:tc>
          <w:tcPr>
            <w:tcW w:w="1559" w:type="dxa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</w:pPr>
            <w:r w:rsidRPr="005C7442">
              <w:t>с. Будукан, ул. Заречная, 9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6 921 750,40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2 104 330,40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3 131 801,60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520 506,19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1 165 112,21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Облученское городское поселение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Итого по 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 xml:space="preserve">Облученское </w:t>
            </w:r>
            <w:r w:rsidRPr="005C7442">
              <w:rPr>
                <w:bCs/>
              </w:rPr>
              <w:lastRenderedPageBreak/>
              <w:t>городское поселение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lastRenderedPageBreak/>
              <w:t>13 728 839,20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4 397 853,20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5 893 139,80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1 068 302,89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2 369 543,31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lastRenderedPageBreak/>
              <w:t>8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>г. Облучье,</w:t>
            </w:r>
          </w:p>
          <w:p w:rsidR="00DF6DFA" w:rsidRDefault="00DF6DFA" w:rsidP="00594FFF">
            <w:pPr>
              <w:pStyle w:val="a3"/>
              <w:jc w:val="left"/>
            </w:pPr>
            <w:r w:rsidRPr="005C7442">
              <w:t xml:space="preserve">ул. 60 лет СССР,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д. 12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8 025 617,00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2 694 789,20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3 458 310,20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519 383,53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1 353 134,07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27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9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</w:pPr>
            <w:r w:rsidRPr="005C7442">
              <w:t xml:space="preserve">г. Облучье,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Кабельный участок 5, д. 2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  <w:rPr>
                <w:bCs/>
              </w:rPr>
            </w:pPr>
            <w:r w:rsidRPr="005C7442">
              <w:rPr>
                <w:bCs/>
              </w:rPr>
              <w:t>5 703 222,20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1 703 064,00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2 434 829,60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548 919,36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1 016 409,24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10"/>
          <w:jc w:val="center"/>
        </w:trPr>
        <w:tc>
          <w:tcPr>
            <w:tcW w:w="1838" w:type="dxa"/>
            <w:gridSpan w:val="2"/>
            <w:vAlign w:val="center"/>
            <w:hideMark/>
          </w:tcPr>
          <w:p w:rsidR="00DF6DFA" w:rsidRPr="005C7442" w:rsidRDefault="00DF6DFA" w:rsidP="00594FFF">
            <w:pPr>
              <w:pStyle w:val="a3"/>
              <w:jc w:val="left"/>
              <w:rPr>
                <w:bCs/>
              </w:rPr>
            </w:pPr>
            <w:r w:rsidRPr="005C7442">
              <w:rPr>
                <w:bCs/>
              </w:rPr>
              <w:t xml:space="preserve">Итого по МО </w:t>
            </w:r>
            <w:r>
              <w:rPr>
                <w:bCs/>
              </w:rPr>
              <w:t>«</w:t>
            </w:r>
            <w:r w:rsidRPr="005C7442">
              <w:rPr>
                <w:bCs/>
              </w:rPr>
              <w:t>Теплоозерское городское поселение</w:t>
            </w:r>
            <w:r>
              <w:rPr>
                <w:bCs/>
              </w:rPr>
              <w:t>»</w:t>
            </w:r>
            <w:r w:rsidRPr="005C744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3 845 530,00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867,92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3 116 070,00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729 460,00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  <w:tr w:rsidR="00DF6DFA" w:rsidRPr="005C7442" w:rsidTr="00594FFF">
        <w:trPr>
          <w:trHeight w:val="525"/>
          <w:jc w:val="center"/>
        </w:trPr>
        <w:tc>
          <w:tcPr>
            <w:tcW w:w="279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10</w:t>
            </w:r>
          </w:p>
        </w:tc>
        <w:tc>
          <w:tcPr>
            <w:tcW w:w="1559" w:type="dxa"/>
            <w:vAlign w:val="center"/>
            <w:hideMark/>
          </w:tcPr>
          <w:p w:rsidR="00DF6DFA" w:rsidRDefault="00DF6DFA" w:rsidP="00594FFF">
            <w:pPr>
              <w:pStyle w:val="a3"/>
              <w:jc w:val="left"/>
            </w:pPr>
            <w:r w:rsidRPr="005C7442">
              <w:t xml:space="preserve">п. Теплоозерск, </w:t>
            </w:r>
          </w:p>
          <w:p w:rsidR="00DF6DFA" w:rsidRPr="005C7442" w:rsidRDefault="00DF6DFA" w:rsidP="00594FFF">
            <w:pPr>
              <w:pStyle w:val="a3"/>
              <w:jc w:val="left"/>
            </w:pPr>
            <w:r w:rsidRPr="005C7442">
              <w:t>ул. Калинина, д. 21</w:t>
            </w:r>
          </w:p>
        </w:tc>
        <w:tc>
          <w:tcPr>
            <w:tcW w:w="127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3 845 530,00</w:t>
            </w:r>
          </w:p>
        </w:tc>
        <w:tc>
          <w:tcPr>
            <w:tcW w:w="1171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09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1134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867,92</w:t>
            </w:r>
          </w:p>
        </w:tc>
        <w:tc>
          <w:tcPr>
            <w:tcW w:w="1134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3 116 070,00</w:t>
            </w:r>
          </w:p>
        </w:tc>
        <w:tc>
          <w:tcPr>
            <w:tcW w:w="567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70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992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426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729 460,00</w:t>
            </w:r>
          </w:p>
        </w:tc>
        <w:tc>
          <w:tcPr>
            <w:tcW w:w="425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  <w:tc>
          <w:tcPr>
            <w:tcW w:w="389" w:type="dxa"/>
            <w:vAlign w:val="center"/>
            <w:hideMark/>
          </w:tcPr>
          <w:p w:rsidR="00DF6DFA" w:rsidRPr="005C7442" w:rsidRDefault="00DF6DFA" w:rsidP="00594FFF">
            <w:pPr>
              <w:pStyle w:val="a3"/>
            </w:pPr>
            <w:r w:rsidRPr="005C7442">
              <w:t>0,00</w:t>
            </w:r>
          </w:p>
        </w:tc>
      </w:tr>
    </w:tbl>
    <w:p w:rsidR="00DF6DFA" w:rsidRPr="005C7442" w:rsidRDefault="00DF6DFA" w:rsidP="00DF6DFA">
      <w:pPr>
        <w:rPr>
          <w:rFonts w:cs="Times New Roman"/>
          <w:szCs w:val="28"/>
        </w:rPr>
      </w:pPr>
    </w:p>
    <w:p w:rsidR="00DF6DFA" w:rsidRPr="005C7442" w:rsidRDefault="00DF6DFA" w:rsidP="00DF6DFA">
      <w:pPr>
        <w:rPr>
          <w:rFonts w:cs="Times New Roman"/>
          <w:szCs w:val="28"/>
        </w:rPr>
      </w:pPr>
    </w:p>
    <w:p w:rsidR="00DF6DFA" w:rsidRDefault="00DF6DFA" w:rsidP="00DF6DFA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F6DFA" w:rsidRPr="008D4EE5" w:rsidRDefault="00DF6DFA" w:rsidP="00DF6DFA">
      <w:pPr>
        <w:spacing w:after="160" w:line="259" w:lineRule="auto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D4EE5">
        <w:rPr>
          <w:rFonts w:eastAsia="Times New Roman" w:cs="Times New Roman"/>
          <w:color w:val="000000"/>
          <w:szCs w:val="28"/>
          <w:lang w:eastAsia="ru-RU"/>
        </w:rPr>
        <w:lastRenderedPageBreak/>
        <w:t>Таблица 3</w:t>
      </w:r>
    </w:p>
    <w:p w:rsidR="00DF6DFA" w:rsidRPr="008D4EE5" w:rsidRDefault="00DF6DFA" w:rsidP="00DF6DFA">
      <w:pPr>
        <w:spacing w:after="160" w:line="259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D4EE5">
        <w:rPr>
          <w:rFonts w:eastAsia="Times New Roman" w:cs="Times New Roman"/>
          <w:color w:val="000000"/>
          <w:szCs w:val="28"/>
          <w:lang w:eastAsia="ru-RU"/>
        </w:rPr>
        <w:t>Планируемые показатели выполнения краткосрочного муниципального плана реализации региональной программы по проведению капитального ремонта многоквартирных домов, расположенных на территории Еврейской автономной области</w:t>
      </w:r>
    </w:p>
    <w:p w:rsidR="00DF6DFA" w:rsidRDefault="00DF6DFA" w:rsidP="00DF6DFA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tbl>
      <w:tblPr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3342"/>
        <w:gridCol w:w="992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  <w:gridCol w:w="1560"/>
      </w:tblGrid>
      <w:tr w:rsidR="00DF6DFA" w:rsidRPr="005C7442" w:rsidTr="00594FFF">
        <w:trPr>
          <w:trHeight w:val="10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МКД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Стоимость капитального ремонта</w:t>
            </w:r>
          </w:p>
        </w:tc>
      </w:tr>
      <w:tr w:rsidR="00DF6DFA" w:rsidRPr="005C7442" w:rsidTr="00594FF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IV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III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IV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</w:tr>
      <w:tr w:rsidR="00DF6DFA" w:rsidRPr="005C7442" w:rsidTr="00594FFF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DF6DFA" w:rsidRPr="005C7442" w:rsidTr="00594FF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F6DFA" w:rsidRPr="005C7442" w:rsidTr="00594FFF">
        <w:trPr>
          <w:trHeight w:val="3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по субъекту за 2018-2019 годы: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25 263,20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148 418 571,64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148 418 571,64</w:t>
            </w:r>
          </w:p>
        </w:tc>
      </w:tr>
      <w:tr w:rsidR="00DF6DFA" w:rsidRPr="005C7442" w:rsidTr="00594FFF">
        <w:trPr>
          <w:trHeight w:val="2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4 472,40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24 999 994,02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24 999 994,02</w:t>
            </w:r>
          </w:p>
        </w:tc>
      </w:tr>
      <w:tr w:rsidR="00DF6DFA" w:rsidRPr="005C7442" w:rsidTr="00594FFF">
        <w:trPr>
          <w:trHeight w:val="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1 881,40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2 949 325,00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2 949 325,00</w:t>
            </w:r>
          </w:p>
        </w:tc>
      </w:tr>
      <w:tr w:rsidR="00DF6DFA" w:rsidRPr="005C7442" w:rsidTr="00594FFF">
        <w:trPr>
          <w:trHeight w:val="2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Теплоозерское городское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1 793,60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8 118 436,00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8 118 436,00</w:t>
            </w:r>
          </w:p>
        </w:tc>
      </w:tr>
      <w:tr w:rsidR="00DF6DFA" w:rsidRPr="005C7442" w:rsidTr="00594FFF">
        <w:trPr>
          <w:trHeight w:val="2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Бабстовское сельское поселени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7 010 482,62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7 010 482,62</w:t>
            </w:r>
          </w:p>
        </w:tc>
      </w:tr>
      <w:tr w:rsidR="00DF6DFA" w:rsidRPr="005C7442" w:rsidTr="00594FFF">
        <w:trPr>
          <w:trHeight w:val="2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10 298,80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67 988 120,27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67 988 120,27</w:t>
            </w:r>
          </w:p>
        </w:tc>
      </w:tr>
      <w:tr w:rsidR="00DF6DFA" w:rsidRPr="005C7442" w:rsidTr="00594FFF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9 924,60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65 004 326,83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65 004 326,83</w:t>
            </w: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6DFA" w:rsidRPr="005C7442" w:rsidTr="00594FFF">
        <w:trPr>
          <w:trHeight w:val="2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Смидовичское городское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2 983 793,44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2 983 793,44</w:t>
            </w:r>
          </w:p>
        </w:tc>
      </w:tr>
      <w:tr w:rsidR="00DF6DFA" w:rsidRPr="005C7442" w:rsidTr="00594FFF">
        <w:trPr>
          <w:trHeight w:val="2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DFA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10 492,00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62 352 207,75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62 352 207,75</w:t>
            </w:r>
          </w:p>
        </w:tc>
      </w:tr>
      <w:tr w:rsidR="00DF6DFA" w:rsidRPr="005C7442" w:rsidTr="00594FFF">
        <w:trPr>
          <w:trHeight w:val="2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DFA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7 065,60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41 701 618,15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41 701 618,15</w:t>
            </w:r>
          </w:p>
        </w:tc>
      </w:tr>
      <w:tr w:rsidR="00DF6DFA" w:rsidRPr="005C7442" w:rsidTr="00594FFF">
        <w:trPr>
          <w:trHeight w:val="2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Бирское городское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6 921 750,40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6 921 750,40</w:t>
            </w:r>
          </w:p>
        </w:tc>
      </w:tr>
      <w:tr w:rsidR="00DF6DFA" w:rsidRPr="005C7442" w:rsidTr="00594FFF">
        <w:trPr>
          <w:trHeight w:val="2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FA" w:rsidRPr="005C7442" w:rsidRDefault="00DF6DFA" w:rsidP="00594FF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Облученское городское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2 483,60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13 728 839,20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DFA" w:rsidRPr="005C7442" w:rsidRDefault="00DF6DFA" w:rsidP="00594FF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4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13 728 839,20</w:t>
            </w:r>
          </w:p>
        </w:tc>
      </w:tr>
    </w:tbl>
    <w:p w:rsidR="00DF6DFA" w:rsidRPr="00757FF9" w:rsidRDefault="00DF6DFA" w:rsidP="00DF6DFA">
      <w:pPr>
        <w:rPr>
          <w:rFonts w:cs="Times New Roman"/>
          <w:szCs w:val="28"/>
        </w:rPr>
        <w:sectPr w:rsidR="00DF6DFA" w:rsidRPr="00757FF9" w:rsidSect="00310F39">
          <w:pgSz w:w="16838" w:h="11906" w:orient="landscape"/>
          <w:pgMar w:top="1701" w:right="284" w:bottom="851" w:left="284" w:header="709" w:footer="709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A57004" w:rsidRDefault="00A57004" w:rsidP="00DF6DFA">
      <w:pPr>
        <w:ind w:firstLine="0"/>
      </w:pPr>
    </w:p>
    <w:sectPr w:rsidR="00A57004" w:rsidSect="005C2943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5A" w:rsidRDefault="00E56F5A" w:rsidP="00E71EB3">
      <w:r>
        <w:separator/>
      </w:r>
    </w:p>
  </w:endnote>
  <w:endnote w:type="continuationSeparator" w:id="0">
    <w:p w:rsidR="00E56F5A" w:rsidRDefault="00E56F5A" w:rsidP="00E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5A" w:rsidRDefault="00E56F5A" w:rsidP="00E71EB3">
      <w:r>
        <w:separator/>
      </w:r>
    </w:p>
  </w:footnote>
  <w:footnote w:type="continuationSeparator" w:id="0">
    <w:p w:rsidR="00E56F5A" w:rsidRDefault="00E56F5A" w:rsidP="00E7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582330"/>
      <w:docPartObj>
        <w:docPartGallery w:val="Page Numbers (Top of Page)"/>
        <w:docPartUnique/>
      </w:docPartObj>
    </w:sdtPr>
    <w:sdtContent>
      <w:p w:rsidR="00DF6DFA" w:rsidRDefault="00DF6DFA" w:rsidP="006E41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FA" w:rsidRDefault="00DF6DFA">
    <w:pPr>
      <w:pStyle w:val="a5"/>
      <w:jc w:val="center"/>
    </w:pPr>
  </w:p>
  <w:p w:rsidR="00DF6DFA" w:rsidRDefault="00DF6D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085750"/>
      <w:docPartObj>
        <w:docPartGallery w:val="Page Numbers (Top of Page)"/>
        <w:docPartUnique/>
      </w:docPartObj>
    </w:sdtPr>
    <w:sdtEndPr/>
    <w:sdtContent>
      <w:p w:rsidR="002473D6" w:rsidRDefault="002473D6" w:rsidP="006E41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DFA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E0"/>
    <w:rsid w:val="00000654"/>
    <w:rsid w:val="00010AEF"/>
    <w:rsid w:val="000353C3"/>
    <w:rsid w:val="0009274E"/>
    <w:rsid w:val="00092DFC"/>
    <w:rsid w:val="000E5D19"/>
    <w:rsid w:val="00134307"/>
    <w:rsid w:val="00150A5E"/>
    <w:rsid w:val="00150D75"/>
    <w:rsid w:val="00184086"/>
    <w:rsid w:val="001D57F1"/>
    <w:rsid w:val="00201037"/>
    <w:rsid w:val="00203797"/>
    <w:rsid w:val="002473D6"/>
    <w:rsid w:val="002478DD"/>
    <w:rsid w:val="0027017B"/>
    <w:rsid w:val="002A367F"/>
    <w:rsid w:val="00310F39"/>
    <w:rsid w:val="0037012C"/>
    <w:rsid w:val="0037716F"/>
    <w:rsid w:val="003846D4"/>
    <w:rsid w:val="00386DF5"/>
    <w:rsid w:val="003E49A4"/>
    <w:rsid w:val="00411C60"/>
    <w:rsid w:val="00427C6E"/>
    <w:rsid w:val="00437BD4"/>
    <w:rsid w:val="00495B3D"/>
    <w:rsid w:val="004A1143"/>
    <w:rsid w:val="004A26B2"/>
    <w:rsid w:val="00500F4E"/>
    <w:rsid w:val="00555BB6"/>
    <w:rsid w:val="00571F8C"/>
    <w:rsid w:val="00591067"/>
    <w:rsid w:val="005A0B25"/>
    <w:rsid w:val="005B031E"/>
    <w:rsid w:val="005B3AAD"/>
    <w:rsid w:val="005C2943"/>
    <w:rsid w:val="005D18B6"/>
    <w:rsid w:val="005E1D9E"/>
    <w:rsid w:val="005E47FD"/>
    <w:rsid w:val="0061190A"/>
    <w:rsid w:val="00671175"/>
    <w:rsid w:val="0068492F"/>
    <w:rsid w:val="006A50D3"/>
    <w:rsid w:val="006B12C5"/>
    <w:rsid w:val="006B7A66"/>
    <w:rsid w:val="006E4193"/>
    <w:rsid w:val="006E65D5"/>
    <w:rsid w:val="006F4BE0"/>
    <w:rsid w:val="00700AA3"/>
    <w:rsid w:val="00715B96"/>
    <w:rsid w:val="00733197"/>
    <w:rsid w:val="00757FF9"/>
    <w:rsid w:val="007A1246"/>
    <w:rsid w:val="007A57D8"/>
    <w:rsid w:val="007B4438"/>
    <w:rsid w:val="00802C78"/>
    <w:rsid w:val="00817668"/>
    <w:rsid w:val="00855905"/>
    <w:rsid w:val="00893C45"/>
    <w:rsid w:val="0091687C"/>
    <w:rsid w:val="00931B50"/>
    <w:rsid w:val="00952EA5"/>
    <w:rsid w:val="009E105E"/>
    <w:rsid w:val="009E74F5"/>
    <w:rsid w:val="00A02C9D"/>
    <w:rsid w:val="00A264CA"/>
    <w:rsid w:val="00A57004"/>
    <w:rsid w:val="00A74403"/>
    <w:rsid w:val="00AB1841"/>
    <w:rsid w:val="00AB2F61"/>
    <w:rsid w:val="00AC779A"/>
    <w:rsid w:val="00AD0A80"/>
    <w:rsid w:val="00AD5771"/>
    <w:rsid w:val="00AE441F"/>
    <w:rsid w:val="00AF1B0E"/>
    <w:rsid w:val="00AF56D4"/>
    <w:rsid w:val="00B06832"/>
    <w:rsid w:val="00B078D2"/>
    <w:rsid w:val="00B23085"/>
    <w:rsid w:val="00B267AE"/>
    <w:rsid w:val="00B678E2"/>
    <w:rsid w:val="00B72238"/>
    <w:rsid w:val="00B80B25"/>
    <w:rsid w:val="00B90704"/>
    <w:rsid w:val="00B95CCE"/>
    <w:rsid w:val="00BA1DE3"/>
    <w:rsid w:val="00BA7420"/>
    <w:rsid w:val="00BC0C5D"/>
    <w:rsid w:val="00BC4050"/>
    <w:rsid w:val="00BD5714"/>
    <w:rsid w:val="00BE145F"/>
    <w:rsid w:val="00BE47B3"/>
    <w:rsid w:val="00C15FD5"/>
    <w:rsid w:val="00C37C2B"/>
    <w:rsid w:val="00C5558D"/>
    <w:rsid w:val="00CA313B"/>
    <w:rsid w:val="00CC5227"/>
    <w:rsid w:val="00CD569E"/>
    <w:rsid w:val="00CD71D6"/>
    <w:rsid w:val="00CE0888"/>
    <w:rsid w:val="00CF33A7"/>
    <w:rsid w:val="00D41FB2"/>
    <w:rsid w:val="00D4381D"/>
    <w:rsid w:val="00D728B1"/>
    <w:rsid w:val="00DA3540"/>
    <w:rsid w:val="00DF6DFA"/>
    <w:rsid w:val="00E06346"/>
    <w:rsid w:val="00E20BBD"/>
    <w:rsid w:val="00E264E5"/>
    <w:rsid w:val="00E273C7"/>
    <w:rsid w:val="00E310F9"/>
    <w:rsid w:val="00E33119"/>
    <w:rsid w:val="00E42C3B"/>
    <w:rsid w:val="00E56F5A"/>
    <w:rsid w:val="00E57549"/>
    <w:rsid w:val="00E57DBC"/>
    <w:rsid w:val="00E71EB3"/>
    <w:rsid w:val="00EC1F23"/>
    <w:rsid w:val="00F44B2B"/>
    <w:rsid w:val="00F52337"/>
    <w:rsid w:val="00F5795A"/>
    <w:rsid w:val="00F802CE"/>
    <w:rsid w:val="00FB230A"/>
    <w:rsid w:val="00FB7F35"/>
    <w:rsid w:val="00FC4942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49FF8-BFB2-464E-9BB9-3C18DAC1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0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30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757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37B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1E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EB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71E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EB3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B18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84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F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5157-B561-4904-B5CB-7E3E539B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lastModifiedBy>Чугунова Кристина Валерьевна</cp:lastModifiedBy>
  <cp:revision>2</cp:revision>
  <cp:lastPrinted>2022-06-01T01:09:00Z</cp:lastPrinted>
  <dcterms:created xsi:type="dcterms:W3CDTF">2022-06-08T23:53:00Z</dcterms:created>
  <dcterms:modified xsi:type="dcterms:W3CDTF">2022-06-08T23:53:00Z</dcterms:modified>
</cp:coreProperties>
</file>